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bCs/>
          <w:sz w:val="20"/>
          <w:szCs w:val="20"/>
        </w:rPr>
      </w:pPr>
      <w:r w:rsidRPr="007E2037">
        <w:rPr>
          <w:rFonts w:ascii="Cambria" w:hAnsi="Cambria" w:cs="Calibri"/>
          <w:b/>
          <w:bCs/>
          <w:sz w:val="20"/>
          <w:szCs w:val="20"/>
        </w:rPr>
        <w:t xml:space="preserve">UMOWA nr </w:t>
      </w:r>
      <w:r w:rsidR="00DC203C" w:rsidRPr="007E2037">
        <w:rPr>
          <w:rFonts w:ascii="Cambria" w:hAnsi="Cambria" w:cs="Calibri"/>
          <w:b/>
          <w:bCs/>
          <w:sz w:val="20"/>
          <w:szCs w:val="20"/>
        </w:rPr>
        <w:t xml:space="preserve">  </w:t>
      </w:r>
      <w:r w:rsidRPr="007E2037">
        <w:rPr>
          <w:rFonts w:ascii="Cambria" w:hAnsi="Cambria" w:cs="Calibri"/>
          <w:b/>
          <w:bCs/>
          <w:sz w:val="20"/>
          <w:szCs w:val="20"/>
        </w:rPr>
        <w:t xml:space="preserve"> ……………./ 2019</w:t>
      </w:r>
    </w:p>
    <w:p w:rsidR="002A03F7" w:rsidRPr="007E2037" w:rsidRDefault="002A03F7">
      <w:pPr>
        <w:spacing w:after="0" w:line="240" w:lineRule="auto"/>
        <w:jc w:val="center"/>
        <w:rPr>
          <w:rFonts w:ascii="Cambria" w:hAnsi="Cambria" w:cs="Calibri"/>
          <w:b/>
          <w:bCs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bCs/>
          <w:sz w:val="20"/>
          <w:szCs w:val="20"/>
        </w:rPr>
        <w:t xml:space="preserve">o świadczenie usług w zakresie transportu zbiorowego o charakterze użyteczności publicznej  na terenie Gminy </w:t>
      </w:r>
      <w:r w:rsidR="009C42EB" w:rsidRPr="007E2037">
        <w:rPr>
          <w:rFonts w:ascii="Cambria" w:hAnsi="Cambria" w:cs="Calibri"/>
          <w:b/>
          <w:bCs/>
          <w:sz w:val="20"/>
          <w:szCs w:val="20"/>
        </w:rPr>
        <w:t>Daleszyce</w:t>
      </w: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CD2EE3">
      <w:p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zawarta w dniu ……………………………………2019 r.  pomiędzy</w:t>
      </w:r>
    </w:p>
    <w:p w:rsidR="002A03F7" w:rsidRPr="007E2037" w:rsidRDefault="00CD2EE3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 xml:space="preserve">Gminą </w:t>
      </w:r>
      <w:r w:rsidR="009C42EB" w:rsidRPr="007E2037">
        <w:rPr>
          <w:rFonts w:ascii="Cambria" w:hAnsi="Cambria" w:cs="Calibri"/>
          <w:b/>
          <w:sz w:val="20"/>
          <w:szCs w:val="20"/>
        </w:rPr>
        <w:t>Daleszyce</w:t>
      </w:r>
      <w:r w:rsidRPr="007E2037">
        <w:rPr>
          <w:rFonts w:ascii="Cambria" w:hAnsi="Cambria" w:cs="Calibri"/>
          <w:sz w:val="20"/>
          <w:szCs w:val="20"/>
        </w:rPr>
        <w:t xml:space="preserve"> z siedzibą </w:t>
      </w:r>
      <w:r w:rsidRPr="007E2037">
        <w:rPr>
          <w:rFonts w:ascii="Cambria" w:hAnsi="Cambria" w:cs="Calibri"/>
          <w:b/>
          <w:sz w:val="20"/>
          <w:szCs w:val="20"/>
        </w:rPr>
        <w:t xml:space="preserve">w </w:t>
      </w:r>
      <w:r w:rsidR="009C42EB" w:rsidRPr="007E2037">
        <w:rPr>
          <w:rFonts w:ascii="Cambria" w:hAnsi="Cambria" w:cs="Calibri"/>
          <w:b/>
          <w:sz w:val="20"/>
          <w:szCs w:val="20"/>
        </w:rPr>
        <w:t>Daleszycach P</w:t>
      </w:r>
      <w:r w:rsidR="0010123E" w:rsidRPr="007E2037">
        <w:rPr>
          <w:rFonts w:ascii="Cambria" w:hAnsi="Cambria" w:cs="Calibri"/>
          <w:b/>
          <w:sz w:val="20"/>
          <w:szCs w:val="20"/>
        </w:rPr>
        <w:t xml:space="preserve">l. </w:t>
      </w:r>
      <w:r w:rsidR="009C42EB" w:rsidRPr="007E2037">
        <w:rPr>
          <w:rFonts w:ascii="Cambria" w:hAnsi="Cambria" w:cs="Calibri"/>
          <w:b/>
          <w:sz w:val="20"/>
          <w:szCs w:val="20"/>
        </w:rPr>
        <w:t>Staszica 9, 26-021 Daleszyce</w:t>
      </w:r>
      <w:r w:rsidRPr="007E2037">
        <w:rPr>
          <w:rFonts w:ascii="Cambria" w:hAnsi="Cambria" w:cs="Calibri"/>
          <w:sz w:val="20"/>
          <w:szCs w:val="20"/>
        </w:rPr>
        <w:t xml:space="preserve">, 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            </w:t>
      </w:r>
      <w:r w:rsidRPr="007E2037">
        <w:rPr>
          <w:rFonts w:ascii="Cambria" w:hAnsi="Cambria" w:cs="Calibri"/>
          <w:sz w:val="20"/>
          <w:szCs w:val="20"/>
        </w:rPr>
        <w:t>NIP ……... reprezentowaną przez:</w:t>
      </w:r>
    </w:p>
    <w:p w:rsidR="002A03F7" w:rsidRPr="007E2037" w:rsidRDefault="009C42EB">
      <w:pPr>
        <w:spacing w:after="0" w:line="360" w:lineRule="auto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Dariusza Meresińskiego</w:t>
      </w:r>
      <w:r w:rsidR="00CD2EE3" w:rsidRPr="007E2037">
        <w:rPr>
          <w:rFonts w:ascii="Cambria" w:hAnsi="Cambria" w:cs="Calibri"/>
          <w:b/>
          <w:sz w:val="20"/>
          <w:szCs w:val="20"/>
        </w:rPr>
        <w:t xml:space="preserve"> - Burmistrza </w:t>
      </w:r>
      <w:r w:rsidRPr="007E2037">
        <w:rPr>
          <w:rFonts w:ascii="Cambria" w:hAnsi="Cambria" w:cs="Calibri"/>
          <w:b/>
          <w:sz w:val="20"/>
          <w:szCs w:val="20"/>
        </w:rPr>
        <w:t xml:space="preserve">Miasta i </w:t>
      </w:r>
      <w:r w:rsidR="00CD2EE3" w:rsidRPr="007E2037">
        <w:rPr>
          <w:rFonts w:ascii="Cambria" w:hAnsi="Cambria" w:cs="Calibri"/>
          <w:b/>
          <w:sz w:val="20"/>
          <w:szCs w:val="20"/>
        </w:rPr>
        <w:t xml:space="preserve">Gminy </w:t>
      </w:r>
      <w:r w:rsidR="00CD2EE3" w:rsidRPr="007E2037">
        <w:rPr>
          <w:rFonts w:ascii="Cambria" w:hAnsi="Cambria" w:cs="Calibri"/>
          <w:sz w:val="20"/>
          <w:szCs w:val="20"/>
        </w:rPr>
        <w:t>zwaną dalej „</w:t>
      </w:r>
      <w:r w:rsidR="00CD2EE3" w:rsidRPr="007E2037">
        <w:rPr>
          <w:rFonts w:ascii="Cambria" w:hAnsi="Cambria" w:cs="Calibri"/>
          <w:b/>
          <w:sz w:val="20"/>
          <w:szCs w:val="20"/>
        </w:rPr>
        <w:t>Organizatorem”,</w:t>
      </w:r>
      <w:r w:rsidR="00CD2EE3" w:rsidRPr="007E2037">
        <w:rPr>
          <w:rFonts w:ascii="Cambria" w:hAnsi="Cambria" w:cs="Calibri"/>
          <w:b/>
          <w:sz w:val="20"/>
          <w:szCs w:val="20"/>
        </w:rPr>
        <w:br/>
      </w:r>
      <w:r w:rsidR="00CD2EE3" w:rsidRPr="007E2037">
        <w:rPr>
          <w:rFonts w:ascii="Cambria" w:hAnsi="Cambria" w:cs="Calibri"/>
          <w:sz w:val="20"/>
          <w:szCs w:val="20"/>
        </w:rPr>
        <w:t>a</w:t>
      </w:r>
    </w:p>
    <w:p w:rsidR="002A03F7" w:rsidRPr="007E2037" w:rsidRDefault="0010123E">
      <w:pPr>
        <w:spacing w:after="0" w:line="240" w:lineRule="auto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…………………….</w:t>
      </w:r>
      <w:r w:rsidR="00CD2EE3" w:rsidRPr="007E2037">
        <w:rPr>
          <w:rFonts w:ascii="Cambria" w:hAnsi="Cambria" w:cs="Calibri"/>
          <w:sz w:val="20"/>
          <w:szCs w:val="20"/>
        </w:rPr>
        <w:t xml:space="preserve">   prowadzącym działalność pod   firmą</w:t>
      </w:r>
      <w:r w:rsidRPr="007E2037">
        <w:rPr>
          <w:rFonts w:ascii="Cambria" w:hAnsi="Cambria" w:cs="Calibri"/>
          <w:sz w:val="20"/>
          <w:szCs w:val="20"/>
        </w:rPr>
        <w:t>:……………………………………</w:t>
      </w:r>
      <w:r w:rsidR="00CD2EE3" w:rsidRPr="007E2037">
        <w:rPr>
          <w:rFonts w:ascii="Cambria" w:hAnsi="Cambria" w:cs="Calibri"/>
          <w:b/>
          <w:sz w:val="20"/>
          <w:szCs w:val="20"/>
        </w:rPr>
        <w:t xml:space="preserve">  NIP ………….</w:t>
      </w:r>
      <w:r w:rsidR="00CD2EE3" w:rsidRPr="007E2037">
        <w:rPr>
          <w:rFonts w:ascii="Cambria" w:hAnsi="Cambria" w:cs="Calibri"/>
          <w:sz w:val="20"/>
          <w:szCs w:val="20"/>
        </w:rPr>
        <w:t>– zwanego dalej</w:t>
      </w:r>
      <w:r w:rsidR="00CD2EE3" w:rsidRPr="007E2037">
        <w:rPr>
          <w:rFonts w:ascii="Cambria" w:hAnsi="Cambria" w:cs="Calibri"/>
          <w:b/>
          <w:sz w:val="20"/>
          <w:szCs w:val="20"/>
        </w:rPr>
        <w:t xml:space="preserve"> „Operatorem”</w:t>
      </w: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CD2EE3">
      <w:pPr>
        <w:spacing w:after="0" w:line="240" w:lineRule="auto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zaś wspólnie zwanymi w dalszej części „Stronami”</w:t>
      </w:r>
    </w:p>
    <w:p w:rsidR="002A03F7" w:rsidRPr="007E2037" w:rsidRDefault="00CD2EE3">
      <w:pPr>
        <w:spacing w:after="0" w:line="240" w:lineRule="auto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</w:t>
      </w:r>
    </w:p>
    <w:p w:rsidR="002A03F7" w:rsidRPr="007E2037" w:rsidRDefault="00CD2EE3">
      <w:pPr>
        <w:spacing w:after="0" w:line="240" w:lineRule="auto"/>
        <w:ind w:firstLine="708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Na podstawie art. 19 ust. 1 pkt 3 w związku z art. 22 ust. 1 pkt 4 ustawy z dnia 16 grudnia 2010 r. o publicznym transporcie zbiorowym, (t. j. Dz. U. z 2018 r. poz.2016 ze zm.) została zawarta umowa o następującej treści:</w:t>
      </w:r>
    </w:p>
    <w:p w:rsidR="002A03F7" w:rsidRPr="007E2037" w:rsidRDefault="002A03F7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 xml:space="preserve">§ 1 </w:t>
      </w:r>
    </w:p>
    <w:p w:rsidR="009C42EB" w:rsidRPr="007E2037" w:rsidRDefault="00CD2E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Organizator zleca, a Operator przyjmuje do wykonania zadanie pn. </w:t>
      </w:r>
      <w:r w:rsidRPr="007E2037">
        <w:rPr>
          <w:rFonts w:ascii="Cambria" w:hAnsi="Cambria" w:cs="Calibri"/>
          <w:b/>
          <w:i/>
          <w:sz w:val="20"/>
          <w:szCs w:val="20"/>
        </w:rPr>
        <w:t xml:space="preserve">,,Świadczenie usług </w:t>
      </w:r>
      <w:r w:rsidRPr="007E2037">
        <w:rPr>
          <w:rFonts w:ascii="Cambria" w:hAnsi="Cambria" w:cs="Calibri"/>
          <w:b/>
          <w:i/>
          <w:sz w:val="20"/>
          <w:szCs w:val="20"/>
        </w:rPr>
        <w:br/>
        <w:t xml:space="preserve">w zakresie przewozów autobusowych o charakterze użyteczności publicznej na terenie Gminy </w:t>
      </w:r>
      <w:r w:rsidR="009C42EB" w:rsidRPr="007E2037">
        <w:rPr>
          <w:rFonts w:ascii="Cambria" w:hAnsi="Cambria" w:cs="Calibri"/>
          <w:b/>
          <w:i/>
          <w:sz w:val="20"/>
          <w:szCs w:val="20"/>
        </w:rPr>
        <w:t>Daleszyce</w:t>
      </w:r>
      <w:r w:rsidRPr="007E2037">
        <w:rPr>
          <w:rFonts w:ascii="Cambria" w:hAnsi="Cambria" w:cs="Calibri"/>
          <w:b/>
          <w:i/>
          <w:sz w:val="20"/>
          <w:szCs w:val="20"/>
        </w:rPr>
        <w:t>”,</w:t>
      </w:r>
      <w:r w:rsidRPr="007E2037">
        <w:rPr>
          <w:rFonts w:ascii="Cambria" w:hAnsi="Cambria" w:cs="Calibri"/>
          <w:sz w:val="20"/>
          <w:szCs w:val="20"/>
        </w:rPr>
        <w:t xml:space="preserve">  polegające  na  wykonywaniu autobusowych usług przewozowych w zakresie transpo</w:t>
      </w:r>
      <w:r w:rsidR="009C42EB" w:rsidRPr="007E2037">
        <w:rPr>
          <w:rFonts w:ascii="Cambria" w:hAnsi="Cambria" w:cs="Calibri"/>
          <w:sz w:val="20"/>
          <w:szCs w:val="20"/>
        </w:rPr>
        <w:t>rtu publicznego na lini</w:t>
      </w:r>
      <w:r w:rsidR="00D35482" w:rsidRPr="007E2037">
        <w:rPr>
          <w:rFonts w:ascii="Cambria" w:hAnsi="Cambria" w:cs="Calibri"/>
          <w:sz w:val="20"/>
          <w:szCs w:val="20"/>
        </w:rPr>
        <w:t>i</w:t>
      </w:r>
      <w:r w:rsidRPr="007E2037">
        <w:rPr>
          <w:rFonts w:ascii="Cambria" w:hAnsi="Cambria" w:cs="Calibri"/>
          <w:sz w:val="20"/>
          <w:szCs w:val="20"/>
        </w:rPr>
        <w:t xml:space="preserve"> komunikacyjnej</w:t>
      </w:r>
      <w:r w:rsidR="009C42EB" w:rsidRPr="007E2037">
        <w:rPr>
          <w:rFonts w:ascii="Cambria" w:hAnsi="Cambria" w:cs="Calibri"/>
          <w:sz w:val="20"/>
          <w:szCs w:val="20"/>
        </w:rPr>
        <w:t xml:space="preserve">: </w:t>
      </w:r>
    </w:p>
    <w:p w:rsidR="005835C2" w:rsidRPr="007E2037" w:rsidRDefault="009C42EB" w:rsidP="005835C2">
      <w:pPr>
        <w:spacing w:after="0" w:line="240" w:lineRule="auto"/>
        <w:jc w:val="both"/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</w:pPr>
      <w:r w:rsidRPr="007E2037">
        <w:rPr>
          <w:rFonts w:ascii="Cambria" w:hAnsi="Cambria" w:cs="Calibri"/>
          <w:sz w:val="20"/>
          <w:szCs w:val="20"/>
        </w:rPr>
        <w:t xml:space="preserve">- </w:t>
      </w:r>
      <w:r w:rsidR="005835C2" w:rsidRPr="007E2037">
        <w:rPr>
          <w:rFonts w:ascii="Cambria" w:hAnsi="Cambria" w:cs="Calibri"/>
          <w:sz w:val="20"/>
          <w:szCs w:val="20"/>
        </w:rPr>
        <w:t xml:space="preserve">     </w:t>
      </w:r>
      <w:proofErr w:type="spellStart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Mójcza</w:t>
      </w:r>
      <w:proofErr w:type="spellEnd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 (pętla autobusowa) - </w:t>
      </w:r>
      <w:proofErr w:type="spellStart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Mójcza</w:t>
      </w:r>
      <w:proofErr w:type="spellEnd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 ul. Chabrowa- Suków- Borków -</w:t>
      </w:r>
      <w:proofErr w:type="spellStart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Słopiec</w:t>
      </w:r>
      <w:proofErr w:type="spellEnd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-                                </w:t>
      </w:r>
    </w:p>
    <w:p w:rsidR="005835C2" w:rsidRPr="007E2037" w:rsidRDefault="005835C2" w:rsidP="005835C2">
      <w:pPr>
        <w:spacing w:after="0" w:line="240" w:lineRule="auto"/>
        <w:jc w:val="both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      Daleszyce (Rynek)  </w:t>
      </w:r>
      <w:r w:rsidRPr="007E2037">
        <w:rPr>
          <w:rFonts w:ascii="Cambria" w:hAnsi="Cambria" w:cs="Calibri"/>
          <w:b/>
          <w:bCs/>
          <w:sz w:val="20"/>
          <w:szCs w:val="20"/>
        </w:rPr>
        <w:t>w granicach administracyjnych Gminy Daleszyce</w:t>
      </w:r>
      <w:r w:rsidRPr="007E2037">
        <w:rPr>
          <w:rFonts w:ascii="Cambria" w:hAnsi="Cambria" w:cs="Calibri"/>
          <w:b/>
          <w:sz w:val="20"/>
          <w:szCs w:val="20"/>
        </w:rPr>
        <w:t xml:space="preserve">” </w:t>
      </w:r>
    </w:p>
    <w:p w:rsidR="005835C2" w:rsidRPr="007E2037" w:rsidRDefault="005835C2" w:rsidP="005835C2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7E2037">
        <w:rPr>
          <w:rFonts w:ascii="Cambria" w:hAnsi="Cambria" w:cs="Calibri"/>
          <w:sz w:val="20"/>
          <w:szCs w:val="20"/>
        </w:rPr>
        <w:t xml:space="preserve">       </w:t>
      </w:r>
      <w:r w:rsidR="009C42EB" w:rsidRPr="007E2037">
        <w:rPr>
          <w:rFonts w:ascii="Cambria" w:hAnsi="Cambria" w:cs="Calibri"/>
          <w:sz w:val="20"/>
          <w:szCs w:val="20"/>
        </w:rPr>
        <w:t xml:space="preserve"> o dł</w:t>
      </w:r>
      <w:r w:rsidRPr="007E2037">
        <w:rPr>
          <w:rFonts w:ascii="Cambria" w:hAnsi="Cambria" w:cs="Calibri"/>
          <w:sz w:val="20"/>
          <w:szCs w:val="20"/>
        </w:rPr>
        <w:t xml:space="preserve">. </w:t>
      </w:r>
      <w:r w:rsidRPr="007E2037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33,8 km ( w obu kierunkach), </w:t>
      </w:r>
      <w:r w:rsidRPr="007E2037">
        <w:rPr>
          <w:rFonts w:ascii="Cambria" w:hAnsi="Cambria" w:cs="Calibri"/>
          <w:sz w:val="20"/>
          <w:szCs w:val="20"/>
        </w:rPr>
        <w:t>ilość wozokilometrów – 4 461,60.</w:t>
      </w:r>
      <w:r w:rsidR="00597C2B" w:rsidRPr="007E2037">
        <w:rPr>
          <w:rFonts w:ascii="Cambria" w:hAnsi="Cambria" w:cs="Calibri"/>
          <w:sz w:val="20"/>
          <w:szCs w:val="20"/>
        </w:rPr>
        <w:t>*</w:t>
      </w:r>
    </w:p>
    <w:p w:rsidR="005835C2" w:rsidRPr="007E2037" w:rsidRDefault="009C42EB" w:rsidP="005835C2">
      <w:pPr>
        <w:spacing w:after="0" w:line="240" w:lineRule="auto"/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</w:pPr>
      <w:r w:rsidRPr="007E2037">
        <w:rPr>
          <w:rFonts w:ascii="Cambria" w:hAnsi="Cambria" w:cs="Calibri"/>
          <w:sz w:val="20"/>
          <w:szCs w:val="20"/>
        </w:rPr>
        <w:t>-</w:t>
      </w:r>
      <w:r w:rsidR="005835C2" w:rsidRPr="007E2037">
        <w:rPr>
          <w:rFonts w:ascii="Cambria" w:hAnsi="Cambria" w:cs="Calibri"/>
          <w:sz w:val="20"/>
          <w:szCs w:val="20"/>
        </w:rPr>
        <w:t xml:space="preserve">    </w:t>
      </w:r>
      <w:r w:rsidRPr="007E2037">
        <w:rPr>
          <w:rFonts w:ascii="Cambria" w:hAnsi="Cambria" w:cs="Calibri"/>
          <w:sz w:val="20"/>
          <w:szCs w:val="20"/>
        </w:rPr>
        <w:t xml:space="preserve"> </w:t>
      </w:r>
      <w:proofErr w:type="spellStart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Trzemosna</w:t>
      </w:r>
      <w:proofErr w:type="spellEnd"/>
      <w:r w:rsidR="005835C2"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 (pętla) – Borków-Kaczyn- Znojów-Marzysz Pierwszy – Marzysz Drugi –  </w:t>
      </w:r>
    </w:p>
    <w:p w:rsidR="005835C2" w:rsidRPr="007E2037" w:rsidRDefault="005835C2" w:rsidP="005835C2">
      <w:pPr>
        <w:spacing w:after="0" w:line="240" w:lineRule="auto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 xml:space="preserve">      </w:t>
      </w:r>
      <w:proofErr w:type="spellStart"/>
      <w:r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Podmarzysz</w:t>
      </w:r>
      <w:proofErr w:type="spellEnd"/>
      <w:r w:rsidRPr="007E2037">
        <w:rPr>
          <w:rFonts w:ascii="Cambria" w:eastAsia="Times New Roman" w:hAnsi="Cambria" w:cs="Calibri"/>
          <w:b/>
          <w:color w:val="000000"/>
          <w:sz w:val="20"/>
          <w:szCs w:val="20"/>
          <w:lang w:eastAsia="pl-PL"/>
        </w:rPr>
        <w:t>- Suków Borki</w:t>
      </w:r>
      <w:r w:rsidRPr="007E2037">
        <w:rPr>
          <w:rFonts w:ascii="Cambria" w:hAnsi="Cambria" w:cs="Calibri"/>
          <w:b/>
          <w:bCs/>
          <w:sz w:val="20"/>
          <w:szCs w:val="20"/>
        </w:rPr>
        <w:t xml:space="preserve"> w granicach administracyjnych Gminy Daleszyce</w:t>
      </w:r>
      <w:r w:rsidRPr="007E2037">
        <w:rPr>
          <w:rFonts w:ascii="Cambria" w:hAnsi="Cambria" w:cs="Calibri"/>
          <w:b/>
          <w:sz w:val="20"/>
          <w:szCs w:val="20"/>
        </w:rPr>
        <w:t>”</w:t>
      </w:r>
    </w:p>
    <w:p w:rsidR="005835C2" w:rsidRPr="007E2037" w:rsidRDefault="00CD2EE3" w:rsidP="005835C2">
      <w:pPr>
        <w:spacing w:after="0" w:line="240" w:lineRule="auto"/>
        <w:ind w:left="360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o dług</w:t>
      </w:r>
      <w:r w:rsidR="009C42EB" w:rsidRPr="007E2037">
        <w:rPr>
          <w:rFonts w:ascii="Cambria" w:hAnsi="Cambria" w:cs="Calibri"/>
          <w:sz w:val="20"/>
          <w:szCs w:val="20"/>
        </w:rPr>
        <w:t xml:space="preserve">ości </w:t>
      </w:r>
      <w:r w:rsidR="005835C2" w:rsidRPr="007E2037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42,2 km ( w obu kierunkach), </w:t>
      </w:r>
      <w:r w:rsidR="005835C2" w:rsidRPr="007E2037">
        <w:rPr>
          <w:rFonts w:ascii="Cambria" w:hAnsi="Cambria" w:cs="Calibri"/>
          <w:sz w:val="20"/>
          <w:szCs w:val="20"/>
        </w:rPr>
        <w:t>ilość wozokilometrów – 11 140,80.</w:t>
      </w:r>
      <w:r w:rsidR="00597C2B" w:rsidRPr="007E2037">
        <w:rPr>
          <w:rFonts w:ascii="Cambria" w:hAnsi="Cambria" w:cs="Calibri"/>
          <w:sz w:val="20"/>
          <w:szCs w:val="20"/>
        </w:rPr>
        <w:t>*</w:t>
      </w:r>
    </w:p>
    <w:p w:rsidR="005835C2" w:rsidRPr="007E2037" w:rsidRDefault="005835C2" w:rsidP="005835C2">
      <w:pPr>
        <w:spacing w:after="0" w:line="240" w:lineRule="auto"/>
        <w:ind w:left="360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:rsidR="002A03F7" w:rsidRPr="007E2037" w:rsidRDefault="00CD2E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Przewozy będą realizowane przez Operatora na ww. linii komunikacyjnej wg rozkładu jazdy opracowanego przez Operatora i  zatwierdzonego przez Organizatora, który stanowi Załącznik 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</w:t>
      </w:r>
      <w:r w:rsidRPr="007E2037">
        <w:rPr>
          <w:rFonts w:ascii="Cambria" w:hAnsi="Cambria" w:cs="Calibri"/>
          <w:sz w:val="20"/>
          <w:szCs w:val="20"/>
        </w:rPr>
        <w:t>nr 1  do  umowy.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2</w:t>
      </w:r>
    </w:p>
    <w:p w:rsidR="002A03F7" w:rsidRPr="007E2037" w:rsidRDefault="00CD2EE3">
      <w:pPr>
        <w:pStyle w:val="Bezodstpw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Umowa będzie realizowana od dnia następnego po dniu   jej zawarcia  do dnia 31 grudnia 2019 r. włącznie.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3</w:t>
      </w:r>
    </w:p>
    <w:p w:rsidR="005835C2" w:rsidRPr="007E2037" w:rsidRDefault="00BD3B43" w:rsidP="005835C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1.</w:t>
      </w:r>
      <w:r w:rsidR="00CD2EE3" w:rsidRPr="007E2037">
        <w:rPr>
          <w:rFonts w:ascii="Cambria" w:hAnsi="Cambria" w:cs="Calibri"/>
          <w:sz w:val="20"/>
          <w:szCs w:val="20"/>
        </w:rPr>
        <w:t xml:space="preserve">Operator  oświadcza,  że  posiada  zdolność  i uprawnienia  do  wykonywania  usług w zakresie </w:t>
      </w:r>
      <w:r w:rsidR="005835C2" w:rsidRPr="007E2037">
        <w:rPr>
          <w:rFonts w:ascii="Cambria" w:hAnsi="Cambria" w:cs="Calibri"/>
          <w:sz w:val="20"/>
          <w:szCs w:val="20"/>
        </w:rPr>
        <w:t xml:space="preserve">                     </w:t>
      </w:r>
    </w:p>
    <w:p w:rsidR="002A03F7" w:rsidRPr="007E2037" w:rsidRDefault="005835C2" w:rsidP="005835C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</w:t>
      </w:r>
      <w:r w:rsidR="00CD2EE3" w:rsidRPr="007E2037">
        <w:rPr>
          <w:rFonts w:ascii="Cambria" w:hAnsi="Cambria" w:cs="Calibri"/>
          <w:sz w:val="20"/>
          <w:szCs w:val="20"/>
        </w:rPr>
        <w:t>i w okresie  przewidzianym w umowie, w oparciu o swoje zasoby techniczne, osobowe i finansowe.</w:t>
      </w:r>
    </w:p>
    <w:p w:rsidR="002A03F7" w:rsidRPr="007E2037" w:rsidRDefault="00BD3B43" w:rsidP="00BD3B43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2.</w:t>
      </w:r>
      <w:r w:rsidR="00CD2EE3" w:rsidRPr="007E2037">
        <w:rPr>
          <w:rFonts w:ascii="Cambria" w:hAnsi="Cambria" w:cs="Calibri"/>
          <w:sz w:val="20"/>
          <w:szCs w:val="20"/>
        </w:rPr>
        <w:t>Nie dopuszcza się podwykona</w:t>
      </w:r>
      <w:r w:rsidR="009C42EB" w:rsidRPr="007E2037">
        <w:rPr>
          <w:rFonts w:ascii="Cambria" w:hAnsi="Cambria" w:cs="Calibri"/>
          <w:sz w:val="20"/>
          <w:szCs w:val="20"/>
        </w:rPr>
        <w:t>w</w:t>
      </w:r>
      <w:r w:rsidR="00CD2EE3" w:rsidRPr="007E2037">
        <w:rPr>
          <w:rFonts w:ascii="Cambria" w:hAnsi="Cambria" w:cs="Calibri"/>
          <w:sz w:val="20"/>
          <w:szCs w:val="20"/>
        </w:rPr>
        <w:t xml:space="preserve">stwa  w świadczeniu usług  stanowiących przedmiot umowy.  </w:t>
      </w:r>
    </w:p>
    <w:p w:rsidR="00BD3B43" w:rsidRPr="007E2037" w:rsidRDefault="00BD3B43" w:rsidP="00BD3B43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3.</w:t>
      </w:r>
      <w:r w:rsidR="00CD2EE3" w:rsidRPr="007E2037">
        <w:rPr>
          <w:rFonts w:ascii="Cambria" w:hAnsi="Cambria" w:cs="Calibri"/>
          <w:sz w:val="20"/>
          <w:szCs w:val="20"/>
        </w:rPr>
        <w:t xml:space="preserve">Operator gwarantuje, że  usługi będą wykonywane   przy użyciu   środków  transportu  sprawnych </w:t>
      </w:r>
    </w:p>
    <w:p w:rsidR="002A03F7" w:rsidRPr="007E2037" w:rsidRDefault="00BD3B43" w:rsidP="00BD3B43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</w:t>
      </w:r>
      <w:r w:rsidR="00CD2EE3" w:rsidRPr="007E2037">
        <w:rPr>
          <w:rFonts w:ascii="Cambria" w:hAnsi="Cambria" w:cs="Calibri"/>
          <w:sz w:val="20"/>
          <w:szCs w:val="20"/>
        </w:rPr>
        <w:t xml:space="preserve">technicznie  i  posiadających  aktualne badania techniczne. 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4</w:t>
      </w:r>
    </w:p>
    <w:p w:rsidR="002A03F7" w:rsidRPr="007E2037" w:rsidRDefault="00CD2EE3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Do  obowiązków  Organizatora,  związanych  z  usługami  przewozowymi  określonymi  w  § 1  ust.  1,  umowy, należy: </w:t>
      </w:r>
    </w:p>
    <w:p w:rsidR="002A03F7" w:rsidRPr="007E2037" w:rsidRDefault="00CD2E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rozpatrzenie  wniosków  Operatora   w przedmiocie  zmiany w rozkładach jazdy w terminie nie dłuższym niż 3 dni , </w:t>
      </w:r>
    </w:p>
    <w:p w:rsidR="002A03F7" w:rsidRPr="007E2037" w:rsidRDefault="00CD2E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rozpatrzenie  wniosku Operatora  w sprawie zmiany  cennika  opłat  za przejazd  pobieranych 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   </w:t>
      </w:r>
      <w:r w:rsidRPr="007E2037">
        <w:rPr>
          <w:rFonts w:ascii="Cambria" w:hAnsi="Cambria" w:cs="Calibri"/>
          <w:sz w:val="20"/>
          <w:szCs w:val="20"/>
        </w:rPr>
        <w:t>od pasażerów ,   w terminie nie dłuższym niż  3 dni ,</w:t>
      </w:r>
    </w:p>
    <w:p w:rsidR="002A03F7" w:rsidRPr="007E2037" w:rsidRDefault="00CD2E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terminowa zapłata za świadczone usługi według zasad ustalonych w umowie oraz wynikających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</w:t>
      </w:r>
      <w:r w:rsidRPr="007E2037">
        <w:rPr>
          <w:rFonts w:ascii="Cambria" w:hAnsi="Cambria" w:cs="Calibri"/>
          <w:sz w:val="20"/>
          <w:szCs w:val="20"/>
        </w:rPr>
        <w:t xml:space="preserve"> z obowiązujących przepisów.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 xml:space="preserve"> § 5</w:t>
      </w:r>
    </w:p>
    <w:p w:rsidR="002A03F7" w:rsidRPr="007E2037" w:rsidRDefault="00CD2EE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Do obowiązków Operatora, związanych z realizacją usług przewozowych w zakresie określonym w § 1 ust. 1, należy: 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wykonywanie regularnych przewozów osób zgodnie z zatwierdzonym przez Organizatora rozkładem jazdy - Załącznik nr 1 do umowy,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lastRenderedPageBreak/>
        <w:t xml:space="preserve">pobranie  od  każdego  pasażera  opłaty  za  przejazd  i  wydanie  biletu  jednorazowego/  miesięcznego, potwierdzającego  uiszczenie  opłaty,  z  uwzględnieniem   ulg przewidzianych  odrębnymi przepisami, zgodnie z zatwierdzonym cennikiem opłat – Załącznik nr 2 do umowy.   zmiana  tych opłat    w okresie obowiązywania umowy  może nastąpić wyłącznie po  uzyskaniu  zgody  Organizatora   wyrażonej na piśmie,  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drukowanie i prowadzenie na własny koszt  sprzedaży biletów, przy użyciu kasy rejestrującej 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prowadzenie  i dokumentowanie  ewidencji  sprzedanych  biletów,  do celów sprawozdawczych    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opracowanie regulaminu przewozu osób i rzeczy w transporcie zbiorowym i przedłożenia  regulaminu do zatwierdzenia  Organizatorowi  nie pó</w:t>
      </w:r>
      <w:r w:rsidR="009C42EB" w:rsidRPr="007E2037">
        <w:rPr>
          <w:rFonts w:ascii="Cambria" w:hAnsi="Cambria" w:cs="Calibri"/>
          <w:sz w:val="20"/>
          <w:szCs w:val="20"/>
        </w:rPr>
        <w:t>ź</w:t>
      </w:r>
      <w:r w:rsidRPr="007E2037">
        <w:rPr>
          <w:rFonts w:ascii="Cambria" w:hAnsi="Cambria" w:cs="Calibri"/>
          <w:sz w:val="20"/>
          <w:szCs w:val="20"/>
        </w:rPr>
        <w:t>niej niż do  dnia ………., a także zapewnienie, że regulamin będzie dostępny do wglądu pasażerów w siedzibie oraz na stronie internetowej Operatora, natomiast w środkach transportu będzie znajdował się wyciąg z tego regulaminu,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wywieszenie na wszystkich wymienionych w rozkładzie jazdy przystankach komunikacyjnych, </w:t>
      </w:r>
      <w:r w:rsidR="009F2700">
        <w:rPr>
          <w:rFonts w:ascii="Cambria" w:hAnsi="Cambria" w:cs="Calibri"/>
          <w:sz w:val="20"/>
          <w:szCs w:val="20"/>
        </w:rPr>
        <w:br/>
      </w:r>
      <w:r w:rsidRPr="007E2037">
        <w:rPr>
          <w:rFonts w:ascii="Cambria" w:hAnsi="Cambria" w:cs="Calibri"/>
          <w:sz w:val="20"/>
          <w:szCs w:val="20"/>
        </w:rPr>
        <w:t>w  miejscu  ogólnodostępnym  w  autobusie  oraz na stronie internetowej Operatora zatwierdzonych  rozkładów jazdy zgodnie  z Załącznikiem nr 1  umowy,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udostępnienie w autobusie oraz umieszczenie na stronie internetowej Operatora cennika opłat za przejazd, obejmującego także ceny biletów ulgowych z uwzględnieniem ulg ustawowych,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świadczenie usług  o  właściwej  jakości ,  przez  co rozumie się ,  zapewnienie :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- punktualności ,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- regularności, 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- czystości  środka transportu   zewnętrznej  i  wewnętrznej,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- ogrzewania  środka transportu,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-  schludnego ubioru kierowców, </w:t>
      </w:r>
    </w:p>
    <w:p w:rsidR="002A03F7" w:rsidRPr="007E2037" w:rsidRDefault="00CD2EE3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- właściwego i czytelnego oznakowania taboru.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niezwłoczne informowanie Organizatora o wystąpieniu okoliczności uniemożliwiających wykonywanie usług stanowiących przedmiot umowy,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wykonywanie  usług  przez   kierowców  posiadających  wymagane  uprawnienia  do wykonywania publicznego transportu zbiorowego zgodnie z ustawą o transporcie drogowym,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wykonywania usług  przez autobusy  spełniające wymagania  , o których mowa w </w:t>
      </w:r>
      <w:r w:rsidRPr="007E2037">
        <w:rPr>
          <w:rFonts w:ascii="Cambria" w:hAnsi="Cambria" w:cs="Calibri"/>
          <w:b/>
          <w:sz w:val="20"/>
          <w:szCs w:val="20"/>
        </w:rPr>
        <w:t xml:space="preserve">§ 3 ust.2 , </w:t>
      </w:r>
      <w:r w:rsidRPr="007E2037">
        <w:rPr>
          <w:rFonts w:ascii="Cambria" w:hAnsi="Cambria" w:cs="Calibri"/>
          <w:sz w:val="20"/>
          <w:szCs w:val="20"/>
        </w:rPr>
        <w:t>wyposażone</w:t>
      </w:r>
      <w:r w:rsidRPr="007E2037">
        <w:rPr>
          <w:rFonts w:ascii="Cambria" w:hAnsi="Cambria" w:cs="Calibri"/>
          <w:b/>
          <w:sz w:val="20"/>
          <w:szCs w:val="20"/>
        </w:rPr>
        <w:t xml:space="preserve">  </w:t>
      </w:r>
      <w:r w:rsidRPr="007E2037">
        <w:rPr>
          <w:rFonts w:ascii="Cambria" w:hAnsi="Cambria" w:cs="Calibri"/>
          <w:sz w:val="20"/>
          <w:szCs w:val="20"/>
        </w:rPr>
        <w:t xml:space="preserve"> w   odpowiednie  dokumenty, w tym m.in.  zaświadczenie wynikające  z ustawy o publicznym transporcie zbiorowym,   na użytek kontroli  przez  Organizatora  i inne właściwe służby,  </w:t>
      </w:r>
    </w:p>
    <w:p w:rsidR="002A03F7" w:rsidRPr="007E2037" w:rsidRDefault="00CD2EE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uzgodnienie  zasad  korzystania  z  przystanków  komunikacyjnych    z  ich  właścicielami  lub zarządzającymi. </w:t>
      </w:r>
    </w:p>
    <w:p w:rsidR="002A03F7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3. Operator zapewni upoważnionym pracownikom Organizatora, możliwość  natychmiastowego </w:t>
      </w:r>
      <w:r w:rsidRPr="007E2037">
        <w:rPr>
          <w:rFonts w:ascii="Cambria" w:hAnsi="Cambria" w:cs="Calibri"/>
          <w:sz w:val="20"/>
          <w:szCs w:val="20"/>
        </w:rPr>
        <w:br/>
      </w:r>
      <w:r w:rsidR="00326F61" w:rsidRPr="007E2037">
        <w:rPr>
          <w:rFonts w:ascii="Cambria" w:hAnsi="Cambria" w:cs="Calibri"/>
          <w:sz w:val="20"/>
          <w:szCs w:val="20"/>
        </w:rPr>
        <w:t xml:space="preserve">  </w:t>
      </w:r>
      <w:r w:rsidR="00DC203C" w:rsidRPr="007E2037">
        <w:rPr>
          <w:rFonts w:ascii="Cambria" w:hAnsi="Cambria" w:cs="Calibri"/>
          <w:sz w:val="20"/>
          <w:szCs w:val="20"/>
        </w:rPr>
        <w:t xml:space="preserve">  </w:t>
      </w:r>
      <w:r w:rsidR="00326F61" w:rsidRPr="007E2037">
        <w:rPr>
          <w:rFonts w:ascii="Cambria" w:hAnsi="Cambria" w:cs="Calibri"/>
          <w:sz w:val="20"/>
          <w:szCs w:val="20"/>
        </w:rPr>
        <w:t xml:space="preserve">  </w:t>
      </w:r>
      <w:r w:rsidRPr="007E2037">
        <w:rPr>
          <w:rFonts w:ascii="Cambria" w:hAnsi="Cambria" w:cs="Calibri"/>
          <w:sz w:val="20"/>
          <w:szCs w:val="20"/>
        </w:rPr>
        <w:t>i  w  każdym  czasie,  przeprowadzenia  kontroli  sposobu   wykonywania  niniejszej umowy.</w:t>
      </w:r>
    </w:p>
    <w:p w:rsidR="00DC203C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4.   Operator  będzie  rozpatrywał   skargi  i reklamacje  składane przez pasażerów,  w terminie </w:t>
      </w:r>
      <w:r w:rsidR="00DC203C" w:rsidRPr="007E2037">
        <w:rPr>
          <w:rFonts w:ascii="Cambria" w:hAnsi="Cambria" w:cs="Calibri"/>
          <w:sz w:val="20"/>
          <w:szCs w:val="20"/>
        </w:rPr>
        <w:t xml:space="preserve">    </w:t>
      </w:r>
    </w:p>
    <w:p w:rsidR="00DC203C" w:rsidRPr="007E2037" w:rsidRDefault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</w:t>
      </w:r>
      <w:r w:rsidR="00CD2EE3" w:rsidRPr="007E2037">
        <w:rPr>
          <w:rFonts w:ascii="Cambria" w:hAnsi="Cambria" w:cs="Calibri"/>
          <w:sz w:val="20"/>
          <w:szCs w:val="20"/>
        </w:rPr>
        <w:t xml:space="preserve">nie dłuższym niż 7 dni. Stanowisko  Operatora w sprawie skarg lub reklamacji w tym </w:t>
      </w:r>
      <w:r w:rsidRPr="007E2037">
        <w:rPr>
          <w:rFonts w:ascii="Cambria" w:hAnsi="Cambria" w:cs="Calibri"/>
          <w:sz w:val="20"/>
          <w:szCs w:val="20"/>
        </w:rPr>
        <w:t xml:space="preserve">   </w:t>
      </w:r>
    </w:p>
    <w:p w:rsidR="00DC203C" w:rsidRPr="007E2037" w:rsidRDefault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</w:t>
      </w:r>
      <w:r w:rsidR="00CD2EE3" w:rsidRPr="007E2037">
        <w:rPr>
          <w:rFonts w:ascii="Cambria" w:hAnsi="Cambria" w:cs="Calibri"/>
          <w:sz w:val="20"/>
          <w:szCs w:val="20"/>
        </w:rPr>
        <w:t xml:space="preserve">proponowane kwoty  ewentualnych odszkodowań   będzie zawierać  uzasadnienie </w:t>
      </w:r>
      <w:r w:rsidRPr="007E2037">
        <w:rPr>
          <w:rFonts w:ascii="Cambria" w:hAnsi="Cambria" w:cs="Calibri"/>
          <w:sz w:val="20"/>
          <w:szCs w:val="20"/>
        </w:rPr>
        <w:t xml:space="preserve">  </w:t>
      </w:r>
    </w:p>
    <w:p w:rsidR="002A03F7" w:rsidRPr="007E2037" w:rsidRDefault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</w:t>
      </w:r>
      <w:r w:rsidR="00CD2EE3" w:rsidRPr="007E2037">
        <w:rPr>
          <w:rFonts w:ascii="Cambria" w:hAnsi="Cambria" w:cs="Calibri"/>
          <w:sz w:val="20"/>
          <w:szCs w:val="20"/>
        </w:rPr>
        <w:t xml:space="preserve">sporządzone na piśmie  i zostanie doręczone skarżącemu .    </w:t>
      </w:r>
    </w:p>
    <w:p w:rsidR="00DC203C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5. Operator ponosi  odpowiedzialność  odszkodowawczą  wobec  pasażerów  i  wobec  </w:t>
      </w:r>
      <w:r w:rsidR="00DC203C" w:rsidRPr="007E2037">
        <w:rPr>
          <w:rFonts w:ascii="Cambria" w:hAnsi="Cambria" w:cs="Calibri"/>
          <w:sz w:val="20"/>
          <w:szCs w:val="20"/>
        </w:rPr>
        <w:t xml:space="preserve">  </w:t>
      </w:r>
    </w:p>
    <w:p w:rsidR="00DC203C" w:rsidRPr="007E2037" w:rsidRDefault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</w:t>
      </w:r>
      <w:r w:rsidR="00CD2EE3" w:rsidRPr="007E2037">
        <w:rPr>
          <w:rFonts w:ascii="Cambria" w:hAnsi="Cambria" w:cs="Calibri"/>
          <w:sz w:val="20"/>
          <w:szCs w:val="20"/>
        </w:rPr>
        <w:t xml:space="preserve">Organizatora z tytułu wykonywania  usług , w tym z tytułu niewykonania lub nienależytego </w:t>
      </w:r>
      <w:r w:rsidRPr="007E2037">
        <w:rPr>
          <w:rFonts w:ascii="Cambria" w:hAnsi="Cambria" w:cs="Calibri"/>
          <w:sz w:val="20"/>
          <w:szCs w:val="20"/>
        </w:rPr>
        <w:t xml:space="preserve">  </w:t>
      </w:r>
    </w:p>
    <w:p w:rsidR="002A03F7" w:rsidRPr="007E2037" w:rsidRDefault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</w:t>
      </w:r>
      <w:r w:rsidR="00CD2EE3" w:rsidRPr="007E2037">
        <w:rPr>
          <w:rFonts w:ascii="Cambria" w:hAnsi="Cambria" w:cs="Calibri"/>
          <w:sz w:val="20"/>
          <w:szCs w:val="20"/>
        </w:rPr>
        <w:t>wykonania umowy.</w:t>
      </w:r>
    </w:p>
    <w:p w:rsidR="002A03F7" w:rsidRPr="007E2037" w:rsidRDefault="00DC203C" w:rsidP="00DC203C">
      <w:pPr>
        <w:pStyle w:val="Akapitzlist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6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1.</w:t>
      </w:r>
      <w:r w:rsidRPr="007E2037">
        <w:rPr>
          <w:rFonts w:ascii="Cambria" w:hAnsi="Cambria" w:cs="Calibri"/>
          <w:b/>
          <w:sz w:val="20"/>
          <w:szCs w:val="20"/>
        </w:rPr>
        <w:t xml:space="preserve"> </w:t>
      </w:r>
      <w:r w:rsidRPr="007E2037">
        <w:rPr>
          <w:rFonts w:ascii="Cambria" w:hAnsi="Cambria" w:cs="Calibri"/>
          <w:sz w:val="20"/>
          <w:szCs w:val="20"/>
        </w:rPr>
        <w:t>Wpływy z tytułu pobieranych od pasażerów opłat  za  przewóz   przysługują   Operatorowi.</w:t>
      </w:r>
    </w:p>
    <w:p w:rsidR="002A03F7" w:rsidRPr="007E2037" w:rsidRDefault="00CD2EE3">
      <w:pPr>
        <w:pStyle w:val="Bezodstpw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2. Niezależnie od  pobieranych od pasażerów opłat  Operatorowi  z tytułu realizacji   umowy przysługuje wynagrodzenie    rozliczane  za okresy rozrachunkowe. Okresem rozrachunkowym  jest miesiąc kalendarzowy.  </w:t>
      </w:r>
    </w:p>
    <w:p w:rsidR="002A03F7" w:rsidRPr="007E2037" w:rsidRDefault="00CD2EE3" w:rsidP="007A1C37">
      <w:pPr>
        <w:pStyle w:val="Bezodstpw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3. Wynagrodzenie za okres rozra</w:t>
      </w:r>
      <w:r w:rsidR="005327E1" w:rsidRPr="007E2037">
        <w:rPr>
          <w:rFonts w:ascii="Cambria" w:hAnsi="Cambria" w:cs="Calibri"/>
          <w:sz w:val="20"/>
          <w:szCs w:val="20"/>
        </w:rPr>
        <w:t xml:space="preserve">chunkowy ustalane  jest  jako </w:t>
      </w:r>
      <w:r w:rsidRPr="007E2037">
        <w:rPr>
          <w:rFonts w:ascii="Cambria" w:hAnsi="Cambria" w:cs="Calibri"/>
          <w:sz w:val="20"/>
          <w:szCs w:val="20"/>
        </w:rPr>
        <w:t xml:space="preserve">iloczyn  wozokilometrów  </w:t>
      </w:r>
      <w:r w:rsidR="005327E1" w:rsidRPr="007E2037">
        <w:rPr>
          <w:rFonts w:ascii="Cambria" w:hAnsi="Cambria" w:cs="Calibri"/>
          <w:sz w:val="20"/>
          <w:szCs w:val="20"/>
        </w:rPr>
        <w:t xml:space="preserve">                           </w:t>
      </w:r>
      <w:r w:rsidRPr="007E2037">
        <w:rPr>
          <w:rFonts w:ascii="Cambria" w:hAnsi="Cambria" w:cs="Calibri"/>
          <w:sz w:val="20"/>
          <w:szCs w:val="20"/>
        </w:rPr>
        <w:t xml:space="preserve">w okresie rozrachunkowym   i  stawki   w  kwocie  </w:t>
      </w:r>
      <w:r w:rsidR="00B913E8" w:rsidRPr="007E2037">
        <w:rPr>
          <w:rFonts w:ascii="Cambria" w:hAnsi="Cambria" w:cs="Calibri"/>
          <w:sz w:val="20"/>
          <w:szCs w:val="20"/>
        </w:rPr>
        <w:t>………</w:t>
      </w:r>
      <w:r w:rsidRPr="007E2037">
        <w:rPr>
          <w:rFonts w:ascii="Cambria" w:hAnsi="Cambria" w:cs="Calibri"/>
          <w:sz w:val="20"/>
          <w:szCs w:val="20"/>
        </w:rPr>
        <w:t>zł brutto  za każdy wozokilomet</w:t>
      </w:r>
      <w:r w:rsidR="00B913E8" w:rsidRPr="007E2037">
        <w:rPr>
          <w:rFonts w:ascii="Cambria" w:hAnsi="Cambria" w:cs="Calibri"/>
          <w:sz w:val="20"/>
          <w:szCs w:val="20"/>
        </w:rPr>
        <w:t>r</w:t>
      </w:r>
      <w:r w:rsidRPr="007E2037">
        <w:rPr>
          <w:rFonts w:ascii="Cambria" w:hAnsi="Cambria" w:cs="Calibri"/>
          <w:sz w:val="20"/>
          <w:szCs w:val="20"/>
        </w:rPr>
        <w:t xml:space="preserve">   .   </w:t>
      </w:r>
    </w:p>
    <w:p w:rsidR="00AD2ECE" w:rsidRPr="007E2037" w:rsidRDefault="00CD2EE3" w:rsidP="00B913E8">
      <w:pPr>
        <w:pStyle w:val="Bezodstpw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4 Operator  za poszczególne  okresy rozrachunkowe   wystawia faktury  VAT</w:t>
      </w:r>
      <w:r w:rsidR="00627FB5" w:rsidRPr="007E2037">
        <w:rPr>
          <w:rFonts w:ascii="Cambria" w:hAnsi="Cambria" w:cs="Calibri"/>
          <w:sz w:val="20"/>
          <w:szCs w:val="20"/>
        </w:rPr>
        <w:t xml:space="preserve"> oraz załączone</w:t>
      </w:r>
      <w:r w:rsidR="00627FB5" w:rsidRPr="007E2037">
        <w:rPr>
          <w:rFonts w:ascii="Cambria" w:hAnsi="Cambria" w:cs="Calibri"/>
          <w:sz w:val="20"/>
          <w:szCs w:val="20"/>
          <w:u w:val="single"/>
        </w:rPr>
        <w:t xml:space="preserve">  </w:t>
      </w:r>
      <w:r w:rsidR="00627FB5" w:rsidRPr="007E2037">
        <w:rPr>
          <w:rFonts w:ascii="Cambria" w:hAnsi="Cambria" w:cs="Calibri"/>
          <w:sz w:val="20"/>
          <w:szCs w:val="20"/>
        </w:rPr>
        <w:t>sprawozdanie które  zawiera</w:t>
      </w:r>
      <w:r w:rsidR="00326F61" w:rsidRPr="007E2037">
        <w:rPr>
          <w:rFonts w:ascii="Cambria" w:hAnsi="Cambria" w:cs="Calibri"/>
          <w:sz w:val="20"/>
          <w:szCs w:val="20"/>
        </w:rPr>
        <w:t xml:space="preserve"> </w:t>
      </w:r>
      <w:r w:rsidR="005327E1" w:rsidRPr="007E2037">
        <w:rPr>
          <w:rFonts w:ascii="Cambria" w:hAnsi="Cambria" w:cs="Calibri"/>
          <w:sz w:val="20"/>
          <w:szCs w:val="20"/>
        </w:rPr>
        <w:t>:</w:t>
      </w:r>
    </w:p>
    <w:p w:rsidR="00AD2ECE" w:rsidRPr="007E2037" w:rsidRDefault="00AD2ECE" w:rsidP="00B913E8">
      <w:pPr>
        <w:pStyle w:val="Bezodstpw"/>
        <w:ind w:left="360"/>
        <w:jc w:val="both"/>
        <w:rPr>
          <w:rFonts w:ascii="Cambria" w:hAnsi="Cambria" w:cs="Calibri"/>
          <w:sz w:val="20"/>
          <w:szCs w:val="20"/>
          <w:u w:val="single"/>
        </w:rPr>
      </w:pPr>
      <w:r w:rsidRPr="007E2037">
        <w:rPr>
          <w:rFonts w:ascii="Cambria" w:hAnsi="Cambria" w:cs="Calibri"/>
          <w:sz w:val="20"/>
          <w:szCs w:val="20"/>
          <w:u w:val="single"/>
        </w:rPr>
        <w:t>-</w:t>
      </w:r>
      <w:r w:rsidR="00326F61" w:rsidRPr="007E2037">
        <w:rPr>
          <w:rFonts w:ascii="Cambria" w:hAnsi="Cambria" w:cs="Calibri"/>
          <w:sz w:val="20"/>
          <w:szCs w:val="20"/>
          <w:u w:val="single"/>
        </w:rPr>
        <w:t xml:space="preserve"> wielkość pracy eksploatacyjnej wyrażonej w  wozokilometrach wykonywane na  danej linii komunikacyjnej</w:t>
      </w:r>
      <w:r w:rsidR="00CD2EE3" w:rsidRPr="007E2037">
        <w:rPr>
          <w:rFonts w:ascii="Cambria" w:hAnsi="Cambria" w:cs="Calibri"/>
          <w:sz w:val="20"/>
          <w:szCs w:val="20"/>
          <w:u w:val="single"/>
        </w:rPr>
        <w:t xml:space="preserve"> </w:t>
      </w:r>
      <w:r w:rsidR="00326F61" w:rsidRPr="007E2037">
        <w:rPr>
          <w:rFonts w:ascii="Cambria" w:hAnsi="Cambria" w:cs="Calibri"/>
          <w:sz w:val="20"/>
          <w:szCs w:val="20"/>
          <w:u w:val="single"/>
        </w:rPr>
        <w:t>,</w:t>
      </w:r>
    </w:p>
    <w:p w:rsidR="00AD2ECE" w:rsidRPr="007E2037" w:rsidRDefault="00AD2ECE" w:rsidP="00B913E8">
      <w:pPr>
        <w:pStyle w:val="Bezodstpw"/>
        <w:ind w:left="360"/>
        <w:jc w:val="both"/>
        <w:rPr>
          <w:rFonts w:ascii="Cambria" w:hAnsi="Cambria" w:cs="Calibri"/>
          <w:sz w:val="20"/>
          <w:szCs w:val="20"/>
          <w:u w:val="single"/>
        </w:rPr>
      </w:pPr>
      <w:r w:rsidRPr="007E2037">
        <w:rPr>
          <w:rFonts w:ascii="Cambria" w:hAnsi="Cambria" w:cs="Calibri"/>
          <w:sz w:val="20"/>
          <w:szCs w:val="20"/>
          <w:u w:val="single"/>
        </w:rPr>
        <w:t>-</w:t>
      </w:r>
      <w:r w:rsidR="00326F61" w:rsidRPr="007E2037">
        <w:rPr>
          <w:rFonts w:ascii="Cambria" w:hAnsi="Cambria" w:cs="Calibri"/>
          <w:sz w:val="20"/>
          <w:szCs w:val="20"/>
          <w:u w:val="single"/>
        </w:rPr>
        <w:t xml:space="preserve"> kwota deficytu  na  danej linii komunikacyjnej</w:t>
      </w:r>
      <w:r w:rsidRPr="007E2037">
        <w:rPr>
          <w:rFonts w:ascii="Cambria" w:hAnsi="Cambria" w:cs="Calibri"/>
          <w:sz w:val="20"/>
          <w:szCs w:val="20"/>
          <w:u w:val="single"/>
        </w:rPr>
        <w:t xml:space="preserve"> w złotych, </w:t>
      </w:r>
    </w:p>
    <w:p w:rsidR="00B913E8" w:rsidRPr="007E2037" w:rsidRDefault="00AD2ECE" w:rsidP="00B913E8">
      <w:pPr>
        <w:pStyle w:val="Bezodstpw"/>
        <w:ind w:left="360"/>
        <w:jc w:val="both"/>
        <w:rPr>
          <w:rFonts w:ascii="Cambria" w:hAnsi="Cambria" w:cs="Calibri"/>
          <w:sz w:val="20"/>
          <w:szCs w:val="20"/>
          <w:u w:val="single"/>
        </w:rPr>
      </w:pPr>
      <w:r w:rsidRPr="007E2037">
        <w:rPr>
          <w:rFonts w:ascii="Cambria" w:hAnsi="Cambria" w:cs="Calibri"/>
          <w:sz w:val="20"/>
          <w:szCs w:val="20"/>
          <w:u w:val="single"/>
        </w:rPr>
        <w:t>- kwota dopłaty na   danej  linii  komunikacyjnej w  złotych</w:t>
      </w:r>
      <w:r w:rsidR="00CD2EE3" w:rsidRPr="007E2037">
        <w:rPr>
          <w:rFonts w:ascii="Cambria" w:hAnsi="Cambria" w:cs="Calibri"/>
          <w:sz w:val="20"/>
          <w:szCs w:val="20"/>
          <w:u w:val="single"/>
        </w:rPr>
        <w:t>.</w:t>
      </w:r>
    </w:p>
    <w:p w:rsidR="002A03F7" w:rsidRPr="007E2037" w:rsidRDefault="00CD2EE3" w:rsidP="00B913E8">
      <w:pPr>
        <w:pStyle w:val="Bezodstpw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</w:t>
      </w:r>
      <w:r w:rsidR="00B913E8" w:rsidRPr="007E2037">
        <w:rPr>
          <w:rFonts w:ascii="Cambria" w:hAnsi="Cambria" w:cs="Calibri"/>
          <w:sz w:val="20"/>
          <w:szCs w:val="20"/>
        </w:rPr>
        <w:t>5</w:t>
      </w:r>
      <w:r w:rsidRPr="007E2037">
        <w:rPr>
          <w:rFonts w:ascii="Cambria" w:hAnsi="Cambria" w:cs="Calibri"/>
          <w:sz w:val="20"/>
          <w:szCs w:val="20"/>
        </w:rPr>
        <w:t>. Organizator  jest uprawniony do  żądania od Operatora  dodatkowych informacji i wyjaśnień jeżeli  wyliczone przez Operatora  wynagrodzenie lub dane zawarte w sprawozdaniu  budzą wątpliwości .</w:t>
      </w:r>
    </w:p>
    <w:p w:rsidR="00326F61" w:rsidRPr="007E2037" w:rsidRDefault="00326F61">
      <w:pPr>
        <w:pStyle w:val="Akapitzlist"/>
        <w:ind w:left="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lastRenderedPageBreak/>
        <w:t xml:space="preserve">         6</w:t>
      </w:r>
      <w:r w:rsidR="00CD2EE3" w:rsidRPr="007E2037">
        <w:rPr>
          <w:rFonts w:ascii="Cambria" w:hAnsi="Cambria" w:cs="Calibri"/>
          <w:sz w:val="20"/>
          <w:szCs w:val="20"/>
        </w:rPr>
        <w:t xml:space="preserve">. Zapłata wynagrodzenia nastąpi   w terminie </w:t>
      </w:r>
      <w:r w:rsidR="00597C2B" w:rsidRPr="007E2037">
        <w:rPr>
          <w:rFonts w:ascii="Cambria" w:hAnsi="Cambria" w:cs="Calibri"/>
          <w:sz w:val="20"/>
          <w:szCs w:val="20"/>
        </w:rPr>
        <w:t>30</w:t>
      </w:r>
      <w:r w:rsidR="00CD2EE3" w:rsidRPr="007E2037">
        <w:rPr>
          <w:rFonts w:ascii="Cambria" w:hAnsi="Cambria" w:cs="Calibri"/>
          <w:sz w:val="20"/>
          <w:szCs w:val="20"/>
        </w:rPr>
        <w:t xml:space="preserve"> dni od dnia  przedłożenia przez Operatora   </w:t>
      </w:r>
    </w:p>
    <w:p w:rsidR="002A03F7" w:rsidRPr="007E2037" w:rsidRDefault="00326F61" w:rsidP="00597C2B">
      <w:pPr>
        <w:pStyle w:val="Akapitzlist"/>
        <w:spacing w:after="0"/>
        <w:ind w:left="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          </w:t>
      </w:r>
      <w:r w:rsidR="00CD2EE3" w:rsidRPr="007E2037">
        <w:rPr>
          <w:rFonts w:ascii="Cambria" w:hAnsi="Cambria" w:cs="Calibri"/>
          <w:sz w:val="20"/>
          <w:szCs w:val="20"/>
        </w:rPr>
        <w:t>prawidłowo sporządzonej faktury   na rachunek bankowy Operatora wskazany na fakturze.</w:t>
      </w:r>
    </w:p>
    <w:p w:rsidR="002A03F7" w:rsidRPr="007E2037" w:rsidRDefault="005327E1" w:rsidP="005327E1">
      <w:pPr>
        <w:spacing w:after="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</w:t>
      </w: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7</w:t>
      </w:r>
    </w:p>
    <w:p w:rsidR="002A03F7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Operator zobowiązuje  się  przez  cały  okres,  na  jaki  została  zawarta  niniejsza umowa  utrzymywać ubezpieczenie  OC  tytułu  prowadzonej  działalności  gospodarczej.</w:t>
      </w: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8</w:t>
      </w:r>
    </w:p>
    <w:p w:rsidR="002A03F7" w:rsidRPr="007E2037" w:rsidRDefault="00CD2EE3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W przypadku, gdy jedna ze stron narusza postanowienia niniejszej umowy  i pomimo wezwania drugiej strony do usunięcia naruszeń w terminie 7 dni – nie usuwa ich, druga strona może odstąpić od umowy  składając  w tym przedmiocie oświadczenie na piśmie w terminie 7 od dnia upływu terminu  do usunięcia naruszeń. </w:t>
      </w:r>
    </w:p>
    <w:p w:rsidR="002A03F7" w:rsidRPr="007E2037" w:rsidRDefault="00CD2EE3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Organizator  jest uprawniony do odstąpienia od umowy także w przypadku gdy  :  </w:t>
      </w:r>
    </w:p>
    <w:p w:rsidR="002A03F7" w:rsidRPr="007E2037" w:rsidRDefault="00CD2EE3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1/ Operator nie wykonuję usług  przez kolejne 3 dni,</w:t>
      </w:r>
    </w:p>
    <w:p w:rsidR="002A03F7" w:rsidRPr="007E2037" w:rsidRDefault="00CD2EE3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2/ Występują  opóźnienia  w przewozach   względem ustalonego rozkładu jazdy z przyczyn leżących po stronie Operatora, jeżeli taka sytuacja ma miejsce więcej niż 4 razy w miesiącu, </w:t>
      </w:r>
      <w:r w:rsidR="00597C2B" w:rsidRPr="007E2037">
        <w:rPr>
          <w:rFonts w:ascii="Cambria" w:hAnsi="Cambria" w:cs="Calibri"/>
          <w:sz w:val="20"/>
          <w:szCs w:val="20"/>
        </w:rPr>
        <w:br/>
      </w:r>
      <w:r w:rsidRPr="007E2037">
        <w:rPr>
          <w:rFonts w:ascii="Cambria" w:hAnsi="Cambria" w:cs="Calibri"/>
          <w:sz w:val="20"/>
          <w:szCs w:val="20"/>
        </w:rPr>
        <w:t>a opóźnienie wynosi więcej niż 10 minut,</w:t>
      </w:r>
    </w:p>
    <w:p w:rsidR="002A03F7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3/ W razie zaistnienia istotnej zmiany okoliczności powodującej, że wykonanie niniejszej umowy nie leży w interesie publicznym, czego nie można było przewidzieć w chwili zawarcia umowy,</w:t>
      </w:r>
    </w:p>
    <w:p w:rsidR="002A03F7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4/ Dopuszczenia przez Operatora  podwykonawcy  do świadczenia usług. </w:t>
      </w:r>
    </w:p>
    <w:p w:rsidR="002A03F7" w:rsidRPr="007E2037" w:rsidRDefault="00CD2EE3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3. Organizator może odstąpić od umowy lub jej części,  z przyczyn wskazanych w ust. 2 składając na piśmie  oświadczenie Operatorowi  w terminie 7 dni od dnia powzięcia wiadomości o  okolicznościach o których mowa w ust.2 . </w:t>
      </w:r>
    </w:p>
    <w:p w:rsidR="002A03F7" w:rsidRPr="007E2037" w:rsidRDefault="00CD2EE3" w:rsidP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4.W  przypadku odstąpienia od umowy  Operator może żądać jedynie wynagrodzenia należnego</w:t>
      </w:r>
      <w:r w:rsidR="009C42EB" w:rsidRPr="007E2037">
        <w:rPr>
          <w:rFonts w:ascii="Cambria" w:hAnsi="Cambria" w:cs="Calibri"/>
          <w:sz w:val="20"/>
          <w:szCs w:val="20"/>
        </w:rPr>
        <w:t xml:space="preserve"> </w:t>
      </w:r>
      <w:r w:rsidR="009F2700">
        <w:rPr>
          <w:rFonts w:ascii="Cambria" w:hAnsi="Cambria" w:cs="Calibri"/>
          <w:sz w:val="20"/>
          <w:szCs w:val="20"/>
        </w:rPr>
        <w:br/>
      </w:r>
      <w:r w:rsidRPr="007E2037">
        <w:rPr>
          <w:rFonts w:ascii="Cambria" w:hAnsi="Cambria" w:cs="Calibri"/>
          <w:sz w:val="20"/>
          <w:szCs w:val="20"/>
        </w:rPr>
        <w:t>z tytułu wykonanej części umowy.</w:t>
      </w:r>
    </w:p>
    <w:p w:rsidR="005327E1" w:rsidRPr="007E2037" w:rsidRDefault="005327E1" w:rsidP="00DC203C">
      <w:pPr>
        <w:pStyle w:val="Akapitzlist"/>
        <w:spacing w:after="0" w:line="240" w:lineRule="auto"/>
        <w:ind w:left="360"/>
        <w:jc w:val="both"/>
        <w:rPr>
          <w:rFonts w:ascii="Cambria" w:hAnsi="Cambria" w:cs="Calibri"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>§ 9</w:t>
      </w:r>
    </w:p>
    <w:p w:rsidR="002A03F7" w:rsidRPr="007E2037" w:rsidRDefault="00CD2EE3">
      <w:pPr>
        <w:pStyle w:val="Bezodstpw"/>
        <w:numPr>
          <w:ilvl w:val="0"/>
          <w:numId w:val="10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Organizator może naliczyć Operatorowi karę umowną z tytułu odstąpienia od niniejszej umowy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</w:t>
      </w:r>
      <w:r w:rsidRPr="007E2037">
        <w:rPr>
          <w:rFonts w:ascii="Cambria" w:hAnsi="Cambria" w:cs="Calibri"/>
          <w:sz w:val="20"/>
          <w:szCs w:val="20"/>
        </w:rPr>
        <w:t xml:space="preserve"> z przyczyn leżących po stronie Operatora, w wysokości 10% wartości brutto umowy. Operator może naliczyć karę z tytułu odstąpienia od umowy z przyczyn leżących po stronie Organizatora </w:t>
      </w:r>
      <w:r w:rsidR="009F2700">
        <w:rPr>
          <w:rFonts w:ascii="Cambria" w:hAnsi="Cambria" w:cs="Calibri"/>
          <w:sz w:val="20"/>
          <w:szCs w:val="20"/>
        </w:rPr>
        <w:br/>
      </w:r>
      <w:r w:rsidRPr="007E2037">
        <w:rPr>
          <w:rFonts w:ascii="Cambria" w:hAnsi="Cambria" w:cs="Calibri"/>
          <w:sz w:val="20"/>
          <w:szCs w:val="20"/>
        </w:rPr>
        <w:t>w wysokości 10% wartości brutto umowy.  Wartość brutto umowy stanow</w:t>
      </w:r>
      <w:r w:rsidR="00326F61" w:rsidRPr="007E2037">
        <w:rPr>
          <w:rFonts w:ascii="Cambria" w:hAnsi="Cambria" w:cs="Calibri"/>
          <w:sz w:val="20"/>
          <w:szCs w:val="20"/>
        </w:rPr>
        <w:t>i</w:t>
      </w:r>
      <w:r w:rsidRPr="007E2037">
        <w:rPr>
          <w:rFonts w:ascii="Cambria" w:hAnsi="Cambria" w:cs="Calibri"/>
          <w:sz w:val="20"/>
          <w:szCs w:val="20"/>
        </w:rPr>
        <w:t xml:space="preserve">ąca podstawę  naliczenia kary ustala się  na  kwotę ..................................  </w:t>
      </w:r>
    </w:p>
    <w:p w:rsidR="002A03F7" w:rsidRPr="007E2037" w:rsidRDefault="00CD2EE3">
      <w:pPr>
        <w:pStyle w:val="Bezodstpw"/>
        <w:numPr>
          <w:ilvl w:val="0"/>
          <w:numId w:val="10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Organizator może naliczyć kary umowne w przypadku:</w:t>
      </w:r>
    </w:p>
    <w:p w:rsidR="002A03F7" w:rsidRPr="007E2037" w:rsidRDefault="00CD2EE3">
      <w:pPr>
        <w:pStyle w:val="Bezodstpw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opóźnienia w rozpoczęciu wykonywania umowy w terminie określonym w §2 ust. 1 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            </w:t>
      </w:r>
      <w:r w:rsidRPr="007E2037">
        <w:rPr>
          <w:rFonts w:ascii="Cambria" w:hAnsi="Cambria" w:cs="Calibri"/>
          <w:sz w:val="20"/>
          <w:szCs w:val="20"/>
        </w:rPr>
        <w:t>w wysokości 200 zł za każdy dzień opóźnienia,</w:t>
      </w:r>
    </w:p>
    <w:p w:rsidR="002A03F7" w:rsidRPr="007E2037" w:rsidRDefault="00CD2EE3">
      <w:pPr>
        <w:pStyle w:val="Bezodstpw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niezrealizowania połączenia komunikacyjnego przewidzianego w rozkładzie jazdy z winy Operatora w wysokości 100 zł za każdy niezrealizowany kurs,</w:t>
      </w:r>
    </w:p>
    <w:p w:rsidR="002A03F7" w:rsidRPr="007E2037" w:rsidRDefault="00CD2EE3">
      <w:pPr>
        <w:pStyle w:val="Bezodstpw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niepunktualności – opóźnienia   powyżej 10 minut, niepodstawienia autobusów spełniających wymagania określone w niniejszej umowie, w wysokości 100 zł  za każde naruszenie, </w:t>
      </w:r>
    </w:p>
    <w:p w:rsidR="002A03F7" w:rsidRPr="007E2037" w:rsidRDefault="00CD2EE3">
      <w:pPr>
        <w:pStyle w:val="Bezodstpw"/>
        <w:numPr>
          <w:ilvl w:val="0"/>
          <w:numId w:val="11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nieprzedłożenie do zatwierdzenia  Organizatorowi  regulaminu  przewozu osób  i rzeczy  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  </w:t>
      </w:r>
      <w:r w:rsidRPr="007E2037">
        <w:rPr>
          <w:rFonts w:ascii="Cambria" w:hAnsi="Cambria" w:cs="Calibri"/>
          <w:sz w:val="20"/>
          <w:szCs w:val="20"/>
        </w:rPr>
        <w:t xml:space="preserve"> i w zastrzeżonym w umowie terminie   w  kwocie  100 złotych za każdy dzień op</w:t>
      </w:r>
      <w:r w:rsidR="00326F61" w:rsidRPr="007E2037">
        <w:rPr>
          <w:rFonts w:ascii="Cambria" w:hAnsi="Cambria" w:cs="Calibri"/>
          <w:sz w:val="20"/>
          <w:szCs w:val="20"/>
        </w:rPr>
        <w:t>óź</w:t>
      </w:r>
      <w:r w:rsidRPr="007E2037">
        <w:rPr>
          <w:rFonts w:ascii="Cambria" w:hAnsi="Cambria" w:cs="Calibri"/>
          <w:sz w:val="20"/>
          <w:szCs w:val="20"/>
        </w:rPr>
        <w:t xml:space="preserve">nienia . </w:t>
      </w:r>
    </w:p>
    <w:p w:rsidR="005327E1" w:rsidRPr="007E2037" w:rsidRDefault="00CD2EE3" w:rsidP="005327E1">
      <w:pPr>
        <w:pStyle w:val="Bezodstpw"/>
        <w:numPr>
          <w:ilvl w:val="0"/>
          <w:numId w:val="10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Kary umowne  podlegają  potrąceniu  z wynagrodzenia należnego  Operatorowi  na podstawie </w:t>
      </w:r>
      <w:r w:rsidR="005327E1" w:rsidRPr="007E2037">
        <w:rPr>
          <w:rFonts w:ascii="Cambria" w:hAnsi="Cambria" w:cs="Calibri"/>
          <w:sz w:val="20"/>
          <w:szCs w:val="20"/>
        </w:rPr>
        <w:t xml:space="preserve">  </w:t>
      </w:r>
    </w:p>
    <w:p w:rsidR="002A03F7" w:rsidRPr="007E2037" w:rsidRDefault="005327E1" w:rsidP="005327E1">
      <w:pPr>
        <w:pStyle w:val="Bezodstpw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       </w:t>
      </w:r>
      <w:r w:rsidR="00CD2EE3" w:rsidRPr="007E2037">
        <w:rPr>
          <w:rFonts w:ascii="Cambria" w:hAnsi="Cambria" w:cs="Calibri"/>
          <w:sz w:val="20"/>
          <w:szCs w:val="20"/>
        </w:rPr>
        <w:t>oświadczenia  złożonego  przez Organizatora.</w:t>
      </w:r>
    </w:p>
    <w:p w:rsidR="002A03F7" w:rsidRPr="007E2037" w:rsidRDefault="00CD2EE3">
      <w:pPr>
        <w:pStyle w:val="Bezodstpw"/>
        <w:numPr>
          <w:ilvl w:val="0"/>
          <w:numId w:val="8"/>
        </w:numPr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 xml:space="preserve"> Obok kar umownych Stronom przysługuje prawo do odszkodowania uzupełniającego.</w:t>
      </w:r>
    </w:p>
    <w:p w:rsidR="002A03F7" w:rsidRPr="007E2037" w:rsidRDefault="002A03F7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center"/>
        <w:rPr>
          <w:rFonts w:ascii="Cambria" w:hAnsi="Cambria" w:cs="Calibri"/>
          <w:b/>
          <w:bCs/>
          <w:sz w:val="20"/>
          <w:szCs w:val="20"/>
        </w:rPr>
      </w:pPr>
      <w:r w:rsidRPr="007E2037">
        <w:rPr>
          <w:rFonts w:ascii="Cambria" w:hAnsi="Cambria" w:cs="Calibri"/>
          <w:b/>
          <w:bCs/>
          <w:sz w:val="20"/>
          <w:szCs w:val="20"/>
        </w:rPr>
        <w:t>§10</w:t>
      </w:r>
    </w:p>
    <w:p w:rsidR="002A03F7" w:rsidRPr="007E2037" w:rsidRDefault="00CD2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Zmiany  niniejszej  umowy  mogą  być  dokonywane  wyłącznie  w  formie  pisemnej,  pod  rygorem nieważności.</w:t>
      </w:r>
    </w:p>
    <w:p w:rsidR="002A03F7" w:rsidRPr="007E2037" w:rsidRDefault="00CD2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Spory mogące wyniknąć przy wykonywaniu umowy, strony poddają właściwości sądów powszechnych właściwych dla siedziby Organizatora.</w:t>
      </w:r>
    </w:p>
    <w:p w:rsidR="002A03F7" w:rsidRPr="007E2037" w:rsidRDefault="00CD2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W  sprawach  nieuregulowanych  postanowieniami umowy  będą  mieć  zastosowanie  odpowiednie przepisy,  w  tym  przepisy  Kodeksu  cywilnego  oraz  przepisy  ustawy  o  publicznym  transporcie zbiorowym, prawo o ruchu drogowym z przepisami wykonawczymi.</w:t>
      </w:r>
    </w:p>
    <w:p w:rsidR="002A03F7" w:rsidRPr="007E2037" w:rsidRDefault="00CD2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Korespondencja  między  stronami,  związana  z  realizacją  niniejszej  umowy,  będzie  prowadzona  za pomocą: wiadomości email, pocztowych przesyłek poleconych, faksem lub osobiście za potwierdzeniem doręczenia na adres wskazany w niniejszej umowie. W przypadku zmiany adresu strony zobowiązane są do wzajemnego pisemnego powiadamiania o zmianie, pod rygorem uznania, iż korespondencja przesłana na adres wskazany w umowie, doręczona jest skutecznie.</w:t>
      </w:r>
    </w:p>
    <w:p w:rsidR="002A03F7" w:rsidRPr="007E2037" w:rsidRDefault="00CD2EE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lastRenderedPageBreak/>
        <w:t>Umowa zostaje sporządzona w 3 jednobrzmiących egzemplarzach, w tym 2 dla Organizatora,</w:t>
      </w:r>
      <w:r w:rsidR="009C42EB" w:rsidRPr="007E2037">
        <w:rPr>
          <w:rFonts w:ascii="Cambria" w:hAnsi="Cambria" w:cs="Calibri"/>
          <w:sz w:val="20"/>
          <w:szCs w:val="20"/>
        </w:rPr>
        <w:t xml:space="preserve">                    </w:t>
      </w:r>
      <w:r w:rsidRPr="007E2037">
        <w:rPr>
          <w:rFonts w:ascii="Cambria" w:hAnsi="Cambria" w:cs="Calibri"/>
          <w:sz w:val="20"/>
          <w:szCs w:val="20"/>
        </w:rPr>
        <w:t xml:space="preserve"> 1 dla Operatora.</w:t>
      </w:r>
    </w:p>
    <w:p w:rsidR="00DC203C" w:rsidRPr="007E2037" w:rsidRDefault="00DC203C" w:rsidP="00DC203C">
      <w:pPr>
        <w:spacing w:after="0" w:line="240" w:lineRule="auto"/>
        <w:rPr>
          <w:rFonts w:ascii="Cambria" w:hAnsi="Cambria" w:cs="Calibri"/>
          <w:b/>
          <w:sz w:val="20"/>
          <w:szCs w:val="20"/>
        </w:rPr>
      </w:pPr>
    </w:p>
    <w:p w:rsidR="00DC203C" w:rsidRPr="007E2037" w:rsidRDefault="00DC203C" w:rsidP="00DC203C">
      <w:pPr>
        <w:spacing w:after="0" w:line="240" w:lineRule="auto"/>
        <w:rPr>
          <w:rFonts w:ascii="Cambria" w:hAnsi="Cambria" w:cs="Calibri"/>
          <w:b/>
          <w:sz w:val="20"/>
          <w:szCs w:val="20"/>
        </w:rPr>
      </w:pPr>
      <w:r w:rsidRPr="007E2037">
        <w:rPr>
          <w:rFonts w:ascii="Cambria" w:hAnsi="Cambria" w:cs="Calibri"/>
          <w:b/>
          <w:sz w:val="20"/>
          <w:szCs w:val="20"/>
        </w:rPr>
        <w:t xml:space="preserve">Załączniki do umowy: </w:t>
      </w:r>
    </w:p>
    <w:p w:rsidR="00DC203C" w:rsidRPr="007E2037" w:rsidRDefault="00DC203C" w:rsidP="00DC20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Szczegółowy rozkład jazdy</w:t>
      </w:r>
    </w:p>
    <w:p w:rsidR="00DC203C" w:rsidRPr="007E2037" w:rsidRDefault="00DC203C" w:rsidP="00DC203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Cennik</w:t>
      </w:r>
    </w:p>
    <w:p w:rsidR="00DC203C" w:rsidRPr="007E2037" w:rsidRDefault="00DC203C" w:rsidP="00DC203C">
      <w:pPr>
        <w:spacing w:after="0" w:line="240" w:lineRule="auto"/>
        <w:rPr>
          <w:rFonts w:ascii="Cambria" w:hAnsi="Cambria" w:cs="Calibri"/>
          <w:sz w:val="20"/>
          <w:szCs w:val="20"/>
        </w:rPr>
      </w:pPr>
      <w:r w:rsidRPr="007E2037">
        <w:rPr>
          <w:rFonts w:ascii="Cambria" w:hAnsi="Cambria" w:cs="Calibri"/>
          <w:sz w:val="20"/>
          <w:szCs w:val="20"/>
        </w:rPr>
        <w:t>3 - Wykaz autobusów</w:t>
      </w:r>
    </w:p>
    <w:p w:rsidR="00DC203C" w:rsidRPr="007E2037" w:rsidRDefault="00DC203C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</w:p>
    <w:p w:rsidR="002A03F7" w:rsidRPr="007E2037" w:rsidRDefault="00CD2EE3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7E2037">
        <w:rPr>
          <w:rFonts w:ascii="Cambria" w:hAnsi="Cambria" w:cs="Calibri"/>
          <w:b/>
          <w:bCs/>
          <w:sz w:val="20"/>
          <w:szCs w:val="20"/>
        </w:rPr>
        <w:t>ORGANIZATOR</w:t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</w:r>
      <w:r w:rsidRPr="007E2037">
        <w:rPr>
          <w:rFonts w:ascii="Cambria" w:hAnsi="Cambria" w:cs="Calibri"/>
          <w:b/>
          <w:bCs/>
          <w:sz w:val="20"/>
          <w:szCs w:val="20"/>
        </w:rPr>
        <w:tab/>
        <w:t>OPERATOR</w:t>
      </w: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2A03F7" w:rsidRPr="007E2037" w:rsidRDefault="002A03F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5327E1" w:rsidRPr="007E2037" w:rsidRDefault="005327E1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  <w:bookmarkStart w:id="0" w:name="_GoBack"/>
      <w:bookmarkEnd w:id="0"/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Pr="007E2037" w:rsidRDefault="007A1C37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:rsidR="007A1C37" w:rsidRDefault="007A1C37">
      <w:pPr>
        <w:spacing w:after="0" w:line="240" w:lineRule="auto"/>
      </w:pPr>
    </w:p>
    <w:p w:rsidR="007A1C37" w:rsidRDefault="007A1C37">
      <w:pPr>
        <w:spacing w:after="0" w:line="240" w:lineRule="auto"/>
      </w:pPr>
    </w:p>
    <w:p w:rsidR="005327E1" w:rsidRDefault="005327E1">
      <w:pPr>
        <w:spacing w:after="0" w:line="240" w:lineRule="auto"/>
      </w:pPr>
    </w:p>
    <w:sectPr w:rsidR="005327E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2B" w:rsidRDefault="00597C2B" w:rsidP="00597C2B">
      <w:pPr>
        <w:spacing w:after="0" w:line="240" w:lineRule="auto"/>
      </w:pPr>
      <w:r>
        <w:separator/>
      </w:r>
    </w:p>
  </w:endnote>
  <w:endnote w:type="continuationSeparator" w:id="0">
    <w:p w:rsidR="00597C2B" w:rsidRDefault="00597C2B" w:rsidP="0059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C2B" w:rsidRPr="00597C2B" w:rsidRDefault="00597C2B" w:rsidP="00597C2B">
    <w:pPr>
      <w:pStyle w:val="Stopka"/>
    </w:pPr>
    <w:r w:rsidRPr="00597C2B">
      <w:t>*Zamawiający pozostawi zapisy dotyczące danego zadania</w:t>
    </w:r>
  </w:p>
  <w:p w:rsidR="00597C2B" w:rsidRDefault="00597C2B">
    <w:pPr>
      <w:pStyle w:val="Stopka"/>
    </w:pPr>
  </w:p>
  <w:p w:rsidR="00597C2B" w:rsidRDefault="00597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2B" w:rsidRDefault="00597C2B" w:rsidP="00597C2B">
      <w:pPr>
        <w:spacing w:after="0" w:line="240" w:lineRule="auto"/>
      </w:pPr>
      <w:r>
        <w:separator/>
      </w:r>
    </w:p>
  </w:footnote>
  <w:footnote w:type="continuationSeparator" w:id="0">
    <w:p w:rsidR="00597C2B" w:rsidRDefault="00597C2B" w:rsidP="0059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C2B" w:rsidRPr="00597C2B" w:rsidRDefault="00597C2B" w:rsidP="00597C2B">
    <w:pPr>
      <w:pStyle w:val="Nagwek"/>
      <w:rPr>
        <w:rFonts w:ascii="Cambria" w:hAnsi="Cambria"/>
        <w:bCs/>
        <w:i/>
        <w:sz w:val="20"/>
        <w:szCs w:val="20"/>
      </w:rPr>
    </w:pPr>
    <w:r w:rsidRPr="00597C2B">
      <w:rPr>
        <w:rFonts w:ascii="Cambria" w:hAnsi="Cambria"/>
        <w:bCs/>
        <w:i/>
        <w:sz w:val="20"/>
        <w:szCs w:val="20"/>
      </w:rPr>
      <w:t>Znak sprawy:GMR.7342.2.</w:t>
    </w:r>
    <w:r w:rsidRPr="007E2037">
      <w:rPr>
        <w:rFonts w:ascii="Cambria" w:hAnsi="Cambria"/>
        <w:bCs/>
        <w:i/>
        <w:sz w:val="20"/>
        <w:szCs w:val="20"/>
      </w:rPr>
      <w:t>2</w:t>
    </w:r>
    <w:r w:rsidRPr="00597C2B">
      <w:rPr>
        <w:rFonts w:ascii="Cambria" w:hAnsi="Cambria"/>
        <w:bCs/>
        <w:i/>
        <w:sz w:val="20"/>
        <w:szCs w:val="20"/>
      </w:rPr>
      <w:t>.2019.UL</w:t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</w:r>
    <w:r w:rsidRPr="00597C2B">
      <w:rPr>
        <w:rFonts w:ascii="Cambria" w:hAnsi="Cambria"/>
        <w:bCs/>
        <w:i/>
        <w:sz w:val="20"/>
        <w:szCs w:val="20"/>
      </w:rPr>
      <w:tab/>
      <w:t xml:space="preserve">Załącznik nr </w:t>
    </w:r>
    <w:r w:rsidRPr="007E2037">
      <w:rPr>
        <w:rFonts w:ascii="Cambria" w:hAnsi="Cambria"/>
        <w:bCs/>
        <w:i/>
        <w:sz w:val="20"/>
        <w:szCs w:val="20"/>
      </w:rPr>
      <w:t>3</w:t>
    </w:r>
  </w:p>
  <w:p w:rsidR="00597C2B" w:rsidRPr="007E2037" w:rsidRDefault="00597C2B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7C2E"/>
    <w:multiLevelType w:val="multilevel"/>
    <w:tmpl w:val="648E1A22"/>
    <w:lvl w:ilvl="0">
      <w:start w:val="1"/>
      <w:numFmt w:val="decimal"/>
      <w:lvlText w:val="%1)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44C4C"/>
    <w:multiLevelType w:val="multilevel"/>
    <w:tmpl w:val="A844E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14A38"/>
    <w:multiLevelType w:val="multilevel"/>
    <w:tmpl w:val="0C1A8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F3C"/>
    <w:multiLevelType w:val="multilevel"/>
    <w:tmpl w:val="83582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57EAF"/>
    <w:multiLevelType w:val="multilevel"/>
    <w:tmpl w:val="BBF8C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25364"/>
    <w:multiLevelType w:val="multilevel"/>
    <w:tmpl w:val="EABE256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27D8"/>
    <w:multiLevelType w:val="hybridMultilevel"/>
    <w:tmpl w:val="A5ECD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D175C"/>
    <w:multiLevelType w:val="hybridMultilevel"/>
    <w:tmpl w:val="BBAC4AD4"/>
    <w:lvl w:ilvl="0" w:tplc="33468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5EC6FE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20B04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7E9F"/>
    <w:multiLevelType w:val="multilevel"/>
    <w:tmpl w:val="E8E8C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705EA"/>
    <w:multiLevelType w:val="multilevel"/>
    <w:tmpl w:val="1C28A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5D68B0"/>
    <w:multiLevelType w:val="multilevel"/>
    <w:tmpl w:val="F69C4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3012C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0DCF"/>
    <w:multiLevelType w:val="multilevel"/>
    <w:tmpl w:val="F70E833C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F05B6"/>
    <w:multiLevelType w:val="multilevel"/>
    <w:tmpl w:val="7264E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1831EA3"/>
    <w:multiLevelType w:val="multilevel"/>
    <w:tmpl w:val="2564F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82F1C"/>
    <w:multiLevelType w:val="hybridMultilevel"/>
    <w:tmpl w:val="B0F4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8547B"/>
    <w:multiLevelType w:val="hybridMultilevel"/>
    <w:tmpl w:val="3282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77735"/>
    <w:multiLevelType w:val="multilevel"/>
    <w:tmpl w:val="D8F82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18"/>
  </w:num>
  <w:num w:numId="6">
    <w:abstractNumId w:val="13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11"/>
  </w:num>
  <w:num w:numId="12">
    <w:abstractNumId w:val="2"/>
  </w:num>
  <w:num w:numId="13">
    <w:abstractNumId w:val="14"/>
  </w:num>
  <w:num w:numId="14">
    <w:abstractNumId w:val="12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F7"/>
    <w:rsid w:val="0010123E"/>
    <w:rsid w:val="002A03F7"/>
    <w:rsid w:val="00326F61"/>
    <w:rsid w:val="003A4AD0"/>
    <w:rsid w:val="004C08DD"/>
    <w:rsid w:val="005327E1"/>
    <w:rsid w:val="005835C2"/>
    <w:rsid w:val="00597C2B"/>
    <w:rsid w:val="00627FB5"/>
    <w:rsid w:val="00686333"/>
    <w:rsid w:val="007949BC"/>
    <w:rsid w:val="007A1C37"/>
    <w:rsid w:val="007E2037"/>
    <w:rsid w:val="008859FB"/>
    <w:rsid w:val="009C42EB"/>
    <w:rsid w:val="009F2700"/>
    <w:rsid w:val="00AD2ECE"/>
    <w:rsid w:val="00B913E8"/>
    <w:rsid w:val="00BD3B43"/>
    <w:rsid w:val="00CD2EE3"/>
    <w:rsid w:val="00D35482"/>
    <w:rsid w:val="00D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4095"/>
  <w15:docId w15:val="{8E6F4A3E-C67C-48ED-ADF5-EA7F4AF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A1C3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A3478"/>
    <w:rPr>
      <w:color w:val="0563C1" w:themeColor="hyperlink"/>
      <w:u w:val="single"/>
    </w:rPr>
  </w:style>
  <w:style w:type="character" w:customStyle="1" w:styleId="FontStyle32">
    <w:name w:val="Font Style32"/>
    <w:uiPriority w:val="99"/>
    <w:qFormat/>
    <w:rsid w:val="000510EF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11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eastAsia="Calibri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eastAsia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A3478"/>
    <w:pPr>
      <w:ind w:left="720"/>
      <w:contextualSpacing/>
    </w:pPr>
  </w:style>
  <w:style w:type="paragraph" w:customStyle="1" w:styleId="Standard">
    <w:name w:val="Standard"/>
    <w:uiPriority w:val="99"/>
    <w:qFormat/>
    <w:rsid w:val="00DA3478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customStyle="1" w:styleId="SIWZ2">
    <w:name w:val="SIWZ 2"/>
    <w:basedOn w:val="Normalny"/>
    <w:uiPriority w:val="99"/>
    <w:qFormat/>
    <w:rsid w:val="00DA3478"/>
    <w:pPr>
      <w:suppressAutoHyphens/>
      <w:spacing w:after="113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Bezodstpw">
    <w:name w:val="No Spacing"/>
    <w:uiPriority w:val="1"/>
    <w:qFormat/>
    <w:rsid w:val="00DA3478"/>
    <w:rPr>
      <w:sz w:val="22"/>
    </w:rPr>
  </w:style>
  <w:style w:type="paragraph" w:customStyle="1" w:styleId="Style21">
    <w:name w:val="Style21"/>
    <w:basedOn w:val="Normalny"/>
    <w:uiPriority w:val="99"/>
    <w:qFormat/>
    <w:rsid w:val="000510EF"/>
    <w:pPr>
      <w:widowControl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11E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A3478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9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C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974C-E13E-41D6-AB6E-48D31848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Klimaszewska</dc:creator>
  <cp:lastModifiedBy>Urszula Lejawka</cp:lastModifiedBy>
  <cp:revision>3</cp:revision>
  <cp:lastPrinted>2019-09-11T13:02:00Z</cp:lastPrinted>
  <dcterms:created xsi:type="dcterms:W3CDTF">2019-09-13T10:55:00Z</dcterms:created>
  <dcterms:modified xsi:type="dcterms:W3CDTF">2019-09-16T13:05:00Z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